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557"/>
        <w:gridCol w:w="1457"/>
      </w:tblGrid>
      <w:tr w:rsidR="0006053C" w14:paraId="03312B6A" w14:textId="77777777" w:rsidTr="00CB0BC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1DE12" w14:textId="77777777" w:rsidR="0006053C" w:rsidRPr="002D1BC0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06053C" w14:paraId="3335B2CC" w14:textId="77777777" w:rsidTr="0041283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30F1" w14:textId="77777777" w:rsidR="0006053C" w:rsidRPr="002D1BC0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14035" w14:textId="77777777" w:rsidR="0006053C" w:rsidRPr="002D1BC0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8F3A4" w14:textId="77777777" w:rsidR="0006053C" w:rsidRPr="002D1BC0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B1DF" w14:textId="77777777" w:rsidR="0006053C" w:rsidRPr="002D1BC0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F82F1" w14:textId="77777777" w:rsidR="0006053C" w:rsidRPr="002D1BC0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239B" w14:textId="77777777" w:rsidR="0006053C" w:rsidRPr="002D1BC0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06053C" w14:paraId="1201AD3F" w14:textId="77777777" w:rsidTr="00CB0BC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0C82" w14:textId="61D49E35" w:rsidR="0006053C" w:rsidRPr="002D1BC0" w:rsidRDefault="0006053C" w:rsidP="00CB0BCB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5D1C20" w:rsidRPr="009363B4">
              <w:rPr>
                <w:rFonts w:ascii="Candara" w:hAnsi="Candara" w:cs="Arial"/>
                <w:b/>
                <w:color w:val="FF0000"/>
              </w:rPr>
              <w:t>Miro Gavran</w:t>
            </w:r>
            <w:r w:rsidRPr="009363B4">
              <w:rPr>
                <w:rFonts w:ascii="Candara" w:hAnsi="Candara" w:cs="Arial"/>
                <w:b/>
                <w:color w:val="FF0000"/>
              </w:rPr>
              <w:t xml:space="preserve">, </w:t>
            </w:r>
            <w:r w:rsidR="005D1C20" w:rsidRPr="009363B4">
              <w:rPr>
                <w:rFonts w:ascii="Candara" w:hAnsi="Candara" w:cs="Arial"/>
                <w:b/>
                <w:i/>
                <w:iCs/>
                <w:color w:val="FF0000"/>
              </w:rPr>
              <w:t>Zaboravljeni sin</w:t>
            </w:r>
          </w:p>
        </w:tc>
      </w:tr>
      <w:tr w:rsidR="0006053C" w14:paraId="271B5F98" w14:textId="77777777" w:rsidTr="00CB0BCB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01171" w14:textId="77777777" w:rsidR="0006053C" w:rsidRPr="002D1BC0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318A07CD" w14:textId="77777777" w:rsidR="0006053C" w:rsidRPr="002D1BC0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9FE98" w14:textId="77777777" w:rsidR="0006053C" w:rsidRPr="002D1BC0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7288CCC1" w14:textId="77777777" w:rsidR="0006053C" w:rsidRPr="002D1BC0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pripovjednoga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0985" w14:textId="77777777" w:rsidR="0006053C" w:rsidRPr="002D1BC0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528DDB1A" w14:textId="5BCD9D71" w:rsidR="0006053C" w:rsidRPr="002D1BC0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</w:p>
        </w:tc>
      </w:tr>
      <w:tr w:rsidR="0006053C" w14:paraId="0A1175F0" w14:textId="77777777" w:rsidTr="00CB0BCB">
        <w:trPr>
          <w:trHeight w:val="278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1A51" w14:textId="3E6A0F05" w:rsidR="0006053C" w:rsidRPr="002D1BC0" w:rsidRDefault="0006053C" w:rsidP="00CB0BC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</w:t>
            </w:r>
            <w:r w:rsidR="00D767DE">
              <w:rPr>
                <w:rFonts w:ascii="Candara" w:hAnsi="Candara" w:cs="Arial"/>
                <w:b/>
                <w:bCs/>
              </w:rPr>
              <w:t>-</w:t>
            </w:r>
            <w:r w:rsidRPr="002D1BC0">
              <w:rPr>
                <w:rFonts w:ascii="Candara" w:hAnsi="Candara" w:cs="Arial"/>
                <w:b/>
                <w:bCs/>
              </w:rPr>
              <w:t>obrazovni ishodi na razini predmetnoga kurikuluma</w:t>
            </w:r>
          </w:p>
        </w:tc>
      </w:tr>
      <w:tr w:rsidR="0006053C" w14:paraId="320569FA" w14:textId="77777777" w:rsidTr="00CB0BCB">
        <w:trPr>
          <w:trHeight w:val="1132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C583" w14:textId="77777777" w:rsidR="0056730B" w:rsidRDefault="0006053C" w:rsidP="005673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8</w:t>
            </w: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 xml:space="preserve">.2. </w:t>
            </w:r>
            <w:r w:rsidRPr="008B78D3">
              <w:rPr>
                <w:rFonts w:ascii="Candara" w:hAnsi="Candara"/>
                <w:color w:val="231F20"/>
                <w:shd w:val="clear" w:color="auto" w:fill="FFFFFF"/>
              </w:rPr>
              <w:t>Učenik interpretira književni tekst na temelju vlastitoga čitateljskog iskustva i znanja o književnosti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4AE0ED88" w14:textId="010D2AD4" w:rsidR="0056730B" w:rsidRPr="0056730B" w:rsidRDefault="0056730B" w:rsidP="005673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56730B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A.8.1.</w:t>
            </w:r>
            <w:r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 </w:t>
            </w:r>
            <w:r w:rsidRPr="0056730B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Učenik govori i razgovara u skladu sa svrhom govorenja i sudjeluje u planiranoj raspravi.</w:t>
            </w:r>
          </w:p>
        </w:tc>
      </w:tr>
      <w:tr w:rsidR="0006053C" w14:paraId="0CFB29A2" w14:textId="77777777" w:rsidTr="00CB0BC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610F" w14:textId="254AAC91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</w:t>
            </w:r>
            <w:r w:rsidR="009363B4">
              <w:rPr>
                <w:rFonts w:ascii="Candara" w:hAnsi="Candara" w:cs="Arial"/>
                <w:b/>
                <w:bCs/>
              </w:rPr>
              <w:t>-</w:t>
            </w:r>
            <w:r>
              <w:rPr>
                <w:rFonts w:ascii="Candara" w:hAnsi="Candara" w:cs="Arial"/>
                <w:b/>
                <w:bCs/>
              </w:rPr>
              <w:t>obrazovni ishodi na razini teme</w:t>
            </w:r>
          </w:p>
        </w:tc>
      </w:tr>
      <w:tr w:rsidR="0006053C" w14:paraId="669D396A" w14:textId="77777777" w:rsidTr="00CB0BC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8F3A3" w14:textId="77777777" w:rsidR="0006053C" w:rsidRPr="008B78D3" w:rsidRDefault="0006053C" w:rsidP="000605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2D276824" w14:textId="77777777" w:rsidR="0006053C" w:rsidRPr="008B78D3" w:rsidRDefault="0006053C" w:rsidP="000605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8B78D3">
              <w:rPr>
                <w:rFonts w:ascii="Candara" w:hAnsi="Candara"/>
                <w:color w:val="231F20"/>
                <w:shd w:val="clear" w:color="auto" w:fill="FFFFFF"/>
              </w:rPr>
              <w:t>Izražava vlastitu procjenu etičke, estetske i idejne razine književnoga teksta.</w:t>
            </w:r>
          </w:p>
          <w:p w14:paraId="5BD30232" w14:textId="77777777" w:rsidR="0006053C" w:rsidRPr="008B78D3" w:rsidRDefault="0006053C" w:rsidP="000605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Opisuje glavni lik i situaciju u kojoj se našao; prosuđuje postupke, govor i osjećaje glavnoga lika navodeći kako bi se on (čitatelj) osjećao i postupio na njegovu mjestu.</w:t>
            </w:r>
          </w:p>
          <w:p w14:paraId="57A16B46" w14:textId="43DDF867" w:rsidR="0006053C" w:rsidRPr="0056730B" w:rsidRDefault="0006053C" w:rsidP="0056730B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problematiku i ideju ulomka.</w:t>
            </w:r>
          </w:p>
        </w:tc>
      </w:tr>
      <w:tr w:rsidR="0006053C" w14:paraId="665D7975" w14:textId="77777777" w:rsidTr="00CB0BC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0814F" w14:textId="548A0440" w:rsidR="0006053C" w:rsidRPr="0041350F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</w:t>
            </w:r>
            <w:r w:rsidR="0041283A">
              <w:rPr>
                <w:rFonts w:ascii="Candara" w:hAnsi="Candara" w:cs="Arial"/>
                <w:b/>
                <w:bCs/>
              </w:rPr>
              <w:t>-</w:t>
            </w:r>
            <w:r w:rsidRPr="0041350F">
              <w:rPr>
                <w:rFonts w:ascii="Candara" w:hAnsi="Candara" w:cs="Arial"/>
                <w:b/>
                <w:bCs/>
              </w:rPr>
              <w:t>obrazovni ishodi na razini aktivnosti</w:t>
            </w:r>
          </w:p>
        </w:tc>
      </w:tr>
      <w:tr w:rsidR="0006053C" w14:paraId="2806A666" w14:textId="77777777" w:rsidTr="00C239F1">
        <w:trPr>
          <w:trHeight w:val="258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95B77" w14:textId="77777777" w:rsidR="0006053C" w:rsidRPr="0041350F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2106B588" w14:textId="7A76F1CD" w:rsidR="0006053C" w:rsidRPr="0041350F" w:rsidRDefault="009363B4" w:rsidP="00CB0BCB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 w:rsidRPr="009363B4">
              <w:rPr>
                <w:rFonts w:ascii="Candara" w:hAnsi="Candara" w:cs="Calibri"/>
                <w:bCs/>
              </w:rPr>
              <w:t>–</w:t>
            </w:r>
            <w:r w:rsidR="0006053C">
              <w:rPr>
                <w:rFonts w:ascii="Candara" w:eastAsia="Times New Roman" w:hAnsi="Candara" w:cs="Arial"/>
                <w:bCs/>
                <w:lang w:bidi="ar-SA"/>
              </w:rPr>
              <w:t xml:space="preserve"> aktivno slušati sugovornike</w:t>
            </w:r>
          </w:p>
          <w:p w14:paraId="196ED8F5" w14:textId="4FCC05FD" w:rsidR="0006053C" w:rsidRPr="0041350F" w:rsidRDefault="009363B4" w:rsidP="00CB0BCB">
            <w:pPr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–</w:t>
            </w:r>
            <w:r w:rsidR="0006053C" w:rsidRPr="0041350F">
              <w:rPr>
                <w:rFonts w:ascii="Candara" w:hAnsi="Candara" w:cs="Arial"/>
              </w:rPr>
              <w:t xml:space="preserve"> </w:t>
            </w:r>
            <w:r w:rsidR="0006053C">
              <w:rPr>
                <w:rFonts w:ascii="Candara" w:hAnsi="Candara" w:cs="Arial"/>
              </w:rPr>
              <w:t xml:space="preserve">argumentirano iznositi svoje stavove, mišljenja i zaključke o </w:t>
            </w:r>
            <w:r w:rsidR="0056730B">
              <w:rPr>
                <w:rFonts w:ascii="Candara" w:hAnsi="Candara" w:cs="Arial"/>
              </w:rPr>
              <w:t>prihvaćanju djece s teškoćama u razvoju u društvu sredine u kojoj žive</w:t>
            </w:r>
          </w:p>
          <w:p w14:paraId="4C85EB78" w14:textId="0B1F10E1" w:rsidR="0006053C" w:rsidRDefault="009363B4" w:rsidP="00CB0BC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06053C" w:rsidRPr="0041350F">
              <w:rPr>
                <w:rFonts w:ascii="Candara" w:hAnsi="Candara"/>
              </w:rPr>
              <w:t xml:space="preserve"> </w:t>
            </w:r>
            <w:r w:rsidR="0006053C">
              <w:rPr>
                <w:rFonts w:ascii="Candara" w:hAnsi="Candara"/>
              </w:rPr>
              <w:t>oblikovati temu i ideju teksta</w:t>
            </w:r>
          </w:p>
          <w:p w14:paraId="48A74AD6" w14:textId="76FF360F" w:rsidR="0006053C" w:rsidRDefault="009363B4" w:rsidP="00CB0BC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06053C">
              <w:rPr>
                <w:rFonts w:ascii="Candara" w:hAnsi="Candara"/>
              </w:rPr>
              <w:t xml:space="preserve"> imenovati i </w:t>
            </w:r>
            <w:proofErr w:type="spellStart"/>
            <w:r w:rsidR="0006053C">
              <w:rPr>
                <w:rFonts w:ascii="Candara" w:hAnsi="Candara"/>
              </w:rPr>
              <w:t>oprimjeriti</w:t>
            </w:r>
            <w:proofErr w:type="spellEnd"/>
            <w:r w:rsidR="0006053C">
              <w:rPr>
                <w:rFonts w:ascii="Candara" w:hAnsi="Candara"/>
              </w:rPr>
              <w:t xml:space="preserve"> pripovjedn</w:t>
            </w:r>
            <w:r w:rsidR="0056730B">
              <w:rPr>
                <w:rFonts w:ascii="Candara" w:hAnsi="Candara"/>
              </w:rPr>
              <w:t>u</w:t>
            </w:r>
            <w:r w:rsidR="0006053C">
              <w:rPr>
                <w:rFonts w:ascii="Candara" w:hAnsi="Candara"/>
              </w:rPr>
              <w:t xml:space="preserve"> tehnik</w:t>
            </w:r>
            <w:r w:rsidR="0056730B">
              <w:rPr>
                <w:rFonts w:ascii="Candara" w:hAnsi="Candara"/>
              </w:rPr>
              <w:t>u</w:t>
            </w:r>
            <w:r w:rsidR="0006053C">
              <w:rPr>
                <w:rFonts w:ascii="Candara" w:hAnsi="Candara"/>
              </w:rPr>
              <w:t xml:space="preserve">: pripovijedanje u </w:t>
            </w:r>
            <w:r w:rsidR="0056730B">
              <w:rPr>
                <w:rFonts w:ascii="Candara" w:hAnsi="Candara"/>
              </w:rPr>
              <w:t>1</w:t>
            </w:r>
            <w:r w:rsidR="0006053C">
              <w:rPr>
                <w:rFonts w:ascii="Candara" w:hAnsi="Candara"/>
              </w:rPr>
              <w:t>. osobi</w:t>
            </w:r>
          </w:p>
          <w:p w14:paraId="54EED154" w14:textId="5304A6F9" w:rsidR="0006053C" w:rsidRDefault="009363B4" w:rsidP="00CB0BC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06053C">
              <w:rPr>
                <w:rFonts w:ascii="Candara" w:hAnsi="Candara"/>
              </w:rPr>
              <w:t xml:space="preserve"> izdvojiti </w:t>
            </w:r>
            <w:r w:rsidR="0056730B">
              <w:rPr>
                <w:rFonts w:ascii="Candara" w:hAnsi="Candara"/>
              </w:rPr>
              <w:t>Mislavove</w:t>
            </w:r>
            <w:r w:rsidR="0006053C">
              <w:rPr>
                <w:rFonts w:ascii="Candara" w:hAnsi="Candara"/>
              </w:rPr>
              <w:t xml:space="preserve"> osobine na temelju nje</w:t>
            </w:r>
            <w:r w:rsidR="0056730B">
              <w:rPr>
                <w:rFonts w:ascii="Candara" w:hAnsi="Candara"/>
              </w:rPr>
              <w:t>govih</w:t>
            </w:r>
            <w:r w:rsidR="0006053C">
              <w:rPr>
                <w:rFonts w:ascii="Candara" w:hAnsi="Candara"/>
              </w:rPr>
              <w:t xml:space="preserve"> postupaka</w:t>
            </w:r>
            <w:r w:rsidR="0056730B">
              <w:rPr>
                <w:rFonts w:ascii="Candara" w:hAnsi="Candara"/>
              </w:rPr>
              <w:t xml:space="preserve"> prema obitelji</w:t>
            </w:r>
            <w:r w:rsidR="0006053C">
              <w:rPr>
                <w:rFonts w:ascii="Candara" w:hAnsi="Candara"/>
              </w:rPr>
              <w:t xml:space="preserve"> i</w:t>
            </w:r>
            <w:r w:rsidR="00C239F1">
              <w:rPr>
                <w:rFonts w:ascii="Candara" w:hAnsi="Candara"/>
              </w:rPr>
              <w:t xml:space="preserve"> ponašanja u Jasminkinu društvu;</w:t>
            </w:r>
            <w:r w:rsidR="0006053C">
              <w:rPr>
                <w:rFonts w:ascii="Candara" w:hAnsi="Candara"/>
              </w:rPr>
              <w:t xml:space="preserve"> potkrijepiti ih navodima iz teksta</w:t>
            </w:r>
          </w:p>
          <w:p w14:paraId="23F22F36" w14:textId="672EDCDB" w:rsidR="00C239F1" w:rsidRDefault="009363B4" w:rsidP="00CB0BC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06053C">
              <w:rPr>
                <w:rFonts w:ascii="Candara" w:hAnsi="Candara"/>
              </w:rPr>
              <w:t xml:space="preserve"> </w:t>
            </w:r>
            <w:r w:rsidR="00C239F1">
              <w:rPr>
                <w:rFonts w:ascii="Candara" w:hAnsi="Candara"/>
              </w:rPr>
              <w:t>imenovati karakterizaciju lika</w:t>
            </w:r>
          </w:p>
          <w:p w14:paraId="4DA62836" w14:textId="044B9EB6" w:rsidR="00C239F1" w:rsidRDefault="009363B4" w:rsidP="00CB0BC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C239F1">
              <w:rPr>
                <w:rFonts w:ascii="Candara" w:eastAsia="Times New Roman" w:hAnsi="Candara" w:cs="Arial"/>
                <w:bCs/>
                <w:lang w:bidi="ar-SA"/>
              </w:rPr>
              <w:t xml:space="preserve"> prepoznati obilježja dnevnika i potkrijepiti ih pojedinostima iz ulomka.</w:t>
            </w:r>
          </w:p>
          <w:p w14:paraId="68E15855" w14:textId="1FCDA28E" w:rsidR="0006053C" w:rsidRPr="0041350F" w:rsidRDefault="0006053C" w:rsidP="00CB0BC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</w:p>
        </w:tc>
      </w:tr>
      <w:tr w:rsidR="0006053C" w14:paraId="11A8C545" w14:textId="77777777" w:rsidTr="00CB0BCB">
        <w:trPr>
          <w:trHeight w:val="301"/>
        </w:trPr>
        <w:tc>
          <w:tcPr>
            <w:tcW w:w="79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51A7" w14:textId="77777777" w:rsidR="0006053C" w:rsidRPr="0041350F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28CB" w14:textId="77777777" w:rsidR="0006053C" w:rsidRPr="0041350F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06053C" w14:paraId="3FC02916" w14:textId="77777777" w:rsidTr="0041283A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B386" w14:textId="77777777" w:rsidR="0006053C" w:rsidRPr="0041350F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5387CBC8" w14:textId="77777777" w:rsidR="0006053C" w:rsidRPr="0041350F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BA1A906" w14:textId="77777777" w:rsidR="0006053C" w:rsidRPr="0041350F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3DE1E34" w14:textId="77777777" w:rsidR="0006053C" w:rsidRPr="0041350F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B396E42" w14:textId="77777777" w:rsidR="0006053C" w:rsidRPr="0041350F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547AAC1" w14:textId="77777777" w:rsidR="0006053C" w:rsidRPr="0041350F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8A2A" w14:textId="5BED4E13" w:rsidR="006D6EE6" w:rsidRPr="006D6EE6" w:rsidRDefault="0006053C" w:rsidP="006D6EE6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theme="minorHAnsi"/>
                <w:color w:val="000000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Razgovaramo s učenicima pomoću pitanja u rubrici </w:t>
            </w:r>
            <w:r w:rsidRPr="00480924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Poticaj za čitanje: </w:t>
            </w:r>
            <w:r w:rsidR="006D6EE6" w:rsidRPr="006D6EE6">
              <w:rPr>
                <w:rFonts w:ascii="Candara" w:hAnsi="Candara" w:cstheme="minorHAnsi"/>
                <w:color w:val="000000"/>
              </w:rPr>
              <w:t xml:space="preserve">Objasni značenje pojma </w:t>
            </w:r>
            <w:proofErr w:type="spellStart"/>
            <w:r w:rsidR="006D6EE6" w:rsidRPr="006D6EE6">
              <w:rPr>
                <w:rFonts w:ascii="Candara" w:hAnsi="Candara" w:cstheme="minorHAnsi"/>
                <w:i/>
                <w:color w:val="000000"/>
              </w:rPr>
              <w:t>inkluzija</w:t>
            </w:r>
            <w:proofErr w:type="spellEnd"/>
            <w:r w:rsidR="006D6EE6" w:rsidRPr="006D6EE6">
              <w:rPr>
                <w:rFonts w:ascii="Candara" w:hAnsi="Candara" w:cstheme="minorHAnsi"/>
                <w:color w:val="000000"/>
              </w:rPr>
              <w:t xml:space="preserve">. </w:t>
            </w:r>
            <w:r w:rsidR="006D6EE6">
              <w:rPr>
                <w:rFonts w:ascii="Candara" w:hAnsi="Candara" w:cstheme="minorHAnsi"/>
                <w:color w:val="000000"/>
              </w:rPr>
              <w:t xml:space="preserve">(Učenik se koristi Hrvatskim jezičnim portalom.) </w:t>
            </w:r>
            <w:r w:rsidR="006D6EE6" w:rsidRPr="006D6EE6">
              <w:rPr>
                <w:rFonts w:ascii="Candara" w:hAnsi="Candara" w:cstheme="minorHAnsi"/>
                <w:color w:val="000000"/>
              </w:rPr>
              <w:t>Što bi ti pomoglo da se bolje snalaziš u društvu osoba s teškoćama u razvoju? Tko bi ti o tome mogao dati savjet? Ispričaj.</w:t>
            </w:r>
          </w:p>
          <w:p w14:paraId="67401E25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98349CF" w14:textId="576A8499" w:rsidR="0006053C" w:rsidRPr="0041350F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94F8" w14:textId="7BE0A4AE" w:rsidR="0006053C" w:rsidRDefault="009363B4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06053C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0E9B9555" w14:textId="3F448BDB" w:rsidR="0006053C" w:rsidRDefault="009363B4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06053C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028B942D" w14:textId="3EDB98D9" w:rsidR="0006053C" w:rsidRPr="0041350F" w:rsidRDefault="009363B4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06053C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06053C" w14:paraId="3B9F7FA3" w14:textId="77777777" w:rsidTr="0041283A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0750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58265C22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7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52A9568C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56A1CAA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12DA7D80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630D65E0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40A1C11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E37BE9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C157B47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F272044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B0DC9DD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05F22F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E28D92D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02086F6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23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AE66F9F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55501F3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938A34A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CDD29D2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9A3242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586E711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35B4FE4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4BA11" w14:textId="05CF0DDC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  <w:r w:rsidR="00D767DE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  <w:bookmarkStart w:id="1" w:name="_GoBack"/>
            <w:bookmarkEnd w:id="1"/>
          </w:p>
          <w:p w14:paraId="5332E8A7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63143DA3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203FB2CB" w14:textId="16DF25AE" w:rsidR="006D6EE6" w:rsidRDefault="0006053C" w:rsidP="006D6EE6">
            <w:pPr>
              <w:spacing w:after="0"/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9363B4">
              <w:rPr>
                <w:rFonts w:ascii="Candara" w:eastAsia="Calibri" w:hAnsi="Candara" w:cs="Times New Roman"/>
                <w:lang w:bidi="ar-SA"/>
              </w:rPr>
              <w:t>–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>
              <w:rPr>
                <w:rFonts w:ascii="Candara" w:eastAsia="Calibri" w:hAnsi="Candara" w:cs="Times New Roman"/>
                <w:lang w:bidi="ar-SA"/>
              </w:rPr>
              <w:t xml:space="preserve"> odgovarajući na pitanja: </w:t>
            </w:r>
            <w:r w:rsidR="006D6EE6" w:rsidRPr="006D6EE6">
              <w:rPr>
                <w:rFonts w:ascii="Candara" w:hAnsi="Candara"/>
                <w:i/>
                <w:iCs/>
              </w:rPr>
              <w:t>Što bi moglo pomoći članovima Mislavove obitelji da se na prikladniji način odnose prema njemu? Zašto je važno znati kako je potrebno odnositi se prema osobama s teškoćama?</w:t>
            </w:r>
            <w:r w:rsidR="006D6EE6">
              <w:t xml:space="preserve"> </w:t>
            </w:r>
          </w:p>
          <w:p w14:paraId="1A8D706E" w14:textId="46BAC9BF" w:rsidR="0006053C" w:rsidRPr="00DA3B1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3F1EFA1D" w14:textId="77777777" w:rsidR="0006053C" w:rsidRPr="00DA3B1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226DEF52" w14:textId="77777777" w:rsidR="0006053C" w:rsidRDefault="0006053C" w:rsidP="00CB0BCB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lastRenderedPageBreak/>
              <w:t xml:space="preserve">Razgovor o pročitanome tekstu prema pitanjima u rubrici </w:t>
            </w:r>
            <w:r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6E82ECE3" w14:textId="77777777" w:rsidR="0006053C" w:rsidRDefault="0006053C" w:rsidP="00CB0BCB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Naglasak je na afektivnome području: </w:t>
            </w:r>
          </w:p>
          <w:p w14:paraId="032F447D" w14:textId="6262FDAF" w:rsidR="006D6EE6" w:rsidRPr="00D27758" w:rsidRDefault="006D6EE6" w:rsidP="00D27758">
            <w:pPr>
              <w:pStyle w:val="CommentText"/>
              <w:spacing w:after="0"/>
              <w:rPr>
                <w:rFonts w:ascii="Candara" w:hAnsi="Candara"/>
                <w:sz w:val="22"/>
                <w:szCs w:val="22"/>
              </w:rPr>
            </w:pPr>
            <w:r w:rsidRPr="00D27758">
              <w:rPr>
                <w:rFonts w:ascii="Candara" w:hAnsi="Candara"/>
                <w:sz w:val="22"/>
                <w:szCs w:val="22"/>
              </w:rPr>
              <w:t xml:space="preserve">Koja se promjena nedavno dogodila u Mislavovu životu? Tko se, osim Mislava, nalazi u potpuno novoj situaciji? Objasni zašto je Mislav </w:t>
            </w:r>
            <w:r w:rsidRPr="00D27758">
              <w:rPr>
                <w:rFonts w:ascii="Candara" w:hAnsi="Candara"/>
                <w:i/>
                <w:sz w:val="22"/>
                <w:szCs w:val="22"/>
              </w:rPr>
              <w:t>zaboravljeni sin</w:t>
            </w:r>
            <w:r w:rsidRPr="00D27758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14:paraId="476322E3" w14:textId="4DD1FD71" w:rsidR="006D6EE6" w:rsidRPr="00D27758" w:rsidRDefault="006D6EE6" w:rsidP="00D27758">
            <w:pPr>
              <w:pStyle w:val="CommentText"/>
              <w:spacing w:after="0"/>
              <w:rPr>
                <w:rFonts w:ascii="Candara" w:hAnsi="Candara"/>
                <w:sz w:val="22"/>
                <w:szCs w:val="22"/>
              </w:rPr>
            </w:pPr>
            <w:r w:rsidRPr="00D27758">
              <w:rPr>
                <w:rFonts w:ascii="Candara" w:hAnsi="Candara"/>
                <w:sz w:val="22"/>
                <w:szCs w:val="22"/>
              </w:rPr>
              <w:t xml:space="preserve">Zbog čega 6. srpnja dolazi do nesporazuma između Mislava i ukućana? Kako su u toj situaciji reagirali roditelji i Nikola, a kako Dubravka? Što je Mislav očekivao od svojih ukućana? </w:t>
            </w:r>
          </w:p>
          <w:p w14:paraId="413E3024" w14:textId="6F7F80A8" w:rsidR="006D6EE6" w:rsidRPr="00D27758" w:rsidRDefault="006D6EE6" w:rsidP="00D27758">
            <w:pPr>
              <w:pStyle w:val="CommentText"/>
              <w:spacing w:after="0"/>
              <w:rPr>
                <w:rFonts w:ascii="Candara" w:hAnsi="Candara"/>
                <w:sz w:val="22"/>
                <w:szCs w:val="22"/>
              </w:rPr>
            </w:pPr>
            <w:r w:rsidRPr="00D27758">
              <w:rPr>
                <w:rFonts w:ascii="Candara" w:hAnsi="Candara" w:cstheme="minorHAnsi"/>
                <w:iCs/>
                <w:sz w:val="22"/>
                <w:szCs w:val="22"/>
              </w:rPr>
              <w:t>Usporedi Mislavov život u Zagrebu i na selu. Tko mu i zbog čega najviše nedostaje?</w:t>
            </w:r>
          </w:p>
          <w:p w14:paraId="09C99F1C" w14:textId="1576A59B" w:rsidR="006D6EE6" w:rsidRPr="00D27758" w:rsidRDefault="006D6EE6" w:rsidP="00D27758">
            <w:pPr>
              <w:spacing w:after="0" w:line="240" w:lineRule="auto"/>
              <w:rPr>
                <w:rFonts w:ascii="Candara" w:hAnsi="Candara"/>
              </w:rPr>
            </w:pPr>
            <w:r w:rsidRPr="00D27758">
              <w:rPr>
                <w:rFonts w:ascii="Candara" w:hAnsi="Candara"/>
              </w:rPr>
              <w:t xml:space="preserve">Koga Mislav upoznaje 1. kolovoza? Po čemu se </w:t>
            </w:r>
            <w:proofErr w:type="spellStart"/>
            <w:r w:rsidRPr="00D27758">
              <w:rPr>
                <w:rFonts w:ascii="Candara" w:hAnsi="Candara"/>
              </w:rPr>
              <w:t>Jasenkin</w:t>
            </w:r>
            <w:proofErr w:type="spellEnd"/>
            <w:r w:rsidRPr="00D27758">
              <w:rPr>
                <w:rFonts w:ascii="Candara" w:hAnsi="Candara"/>
              </w:rPr>
              <w:t xml:space="preserve"> odnos prema Mislavu razlikuje od postupaka ostalih? </w:t>
            </w:r>
          </w:p>
          <w:p w14:paraId="16E9BA55" w14:textId="7AAD6A9B" w:rsidR="006D6EE6" w:rsidRPr="00D27758" w:rsidRDefault="006D6EE6" w:rsidP="00D27758">
            <w:pPr>
              <w:spacing w:after="0" w:line="240" w:lineRule="auto"/>
              <w:rPr>
                <w:rFonts w:ascii="Candara" w:hAnsi="Candara"/>
              </w:rPr>
            </w:pPr>
            <w:r w:rsidRPr="00D27758">
              <w:rPr>
                <w:rFonts w:ascii="Candara" w:hAnsi="Candara"/>
              </w:rPr>
              <w:t>Što je Mislava posebno obradovalo 19. srpnja? Kako je Jasenki objasnio zašto je u Zagrebu bio sretan? Odgovore potkrijepi navodima.</w:t>
            </w:r>
          </w:p>
          <w:p w14:paraId="721A487F" w14:textId="77777777" w:rsidR="0006053C" w:rsidRPr="00DA3B15" w:rsidRDefault="0006053C" w:rsidP="00CB0BCB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</w:p>
          <w:p w14:paraId="755C1A62" w14:textId="71AAEEAA" w:rsidR="0006053C" w:rsidRPr="00D27758" w:rsidRDefault="0006053C" w:rsidP="00D27758">
            <w:pPr>
              <w:pStyle w:val="NoSpacing"/>
              <w:spacing w:line="276" w:lineRule="auto"/>
              <w:rPr>
                <w:rFonts w:ascii="Candara" w:hAnsi="Candara"/>
                <w:sz w:val="22"/>
              </w:rPr>
            </w:pPr>
            <w:r w:rsidRPr="00D27758">
              <w:rPr>
                <w:rFonts w:ascii="Candara" w:eastAsia="Calibri" w:hAnsi="Candara" w:cs="ArnoPro-Display"/>
                <w:sz w:val="22"/>
              </w:rPr>
              <w:t xml:space="preserve">U daljnjemu tijeku obrade učenici otkrivaju književne pojmove: </w:t>
            </w:r>
            <w:r w:rsidR="00D27758" w:rsidRPr="00D27758">
              <w:rPr>
                <w:rFonts w:ascii="Candara" w:hAnsi="Candara"/>
                <w:sz w:val="22"/>
              </w:rPr>
              <w:t xml:space="preserve">izdvajaju pojedinosti kojima će potkrijepiti da je ovo ulomak iz </w:t>
            </w:r>
            <w:r w:rsidR="00D27758" w:rsidRPr="0041283A">
              <w:rPr>
                <w:rFonts w:ascii="Candara" w:hAnsi="Candara"/>
                <w:sz w:val="22"/>
              </w:rPr>
              <w:t>dnevnika;</w:t>
            </w:r>
            <w:r w:rsidR="00D27758" w:rsidRPr="00D27758">
              <w:rPr>
                <w:rFonts w:ascii="Candara" w:hAnsi="Candara"/>
                <w:sz w:val="22"/>
              </w:rPr>
              <w:t xml:space="preserve"> prepoznaju etičku karakterizaciju lika i pripovjedača u 1. osobi.</w:t>
            </w:r>
          </w:p>
          <w:p w14:paraId="696D1151" w14:textId="77777777" w:rsidR="0006053C" w:rsidRDefault="0006053C" w:rsidP="00CB0BCB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</w:p>
          <w:p w14:paraId="183E4A0A" w14:textId="0FFB5996" w:rsidR="0006053C" w:rsidRPr="002012FA" w:rsidRDefault="0006053C" w:rsidP="00CB0BCB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 w:rsidRPr="002012FA">
              <w:rPr>
                <w:rFonts w:ascii="Candara" w:eastAsia="Times New Roman" w:hAnsi="Candara" w:cs="Calibri"/>
                <w:highlight w:val="cyan"/>
                <w:lang w:eastAsia="hr-HR" w:bidi="ar-SA"/>
              </w:rPr>
              <w:t xml:space="preserve">Prijedlog: Da bi provjerili svoje poznavanje književnih pojmova, učenici mogu odigrati igru </w:t>
            </w:r>
            <w:r w:rsidR="00D27758">
              <w:rPr>
                <w:rFonts w:ascii="Candara" w:eastAsia="Times New Roman" w:hAnsi="Candara" w:cs="Calibri"/>
                <w:highlight w:val="cyan"/>
                <w:lang w:eastAsia="hr-HR" w:bidi="ar-SA"/>
              </w:rPr>
              <w:t>K</w:t>
            </w:r>
            <w:r w:rsidRPr="002012FA">
              <w:rPr>
                <w:rFonts w:ascii="Candara" w:eastAsia="Times New Roman" w:hAnsi="Candara" w:cs="Calibri"/>
                <w:i/>
                <w:iCs/>
                <w:highlight w:val="cyan"/>
                <w:lang w:eastAsia="hr-HR" w:bidi="ar-SA"/>
              </w:rPr>
              <w:t>njiževn</w:t>
            </w:r>
            <w:r w:rsidR="00D27758">
              <w:rPr>
                <w:rFonts w:ascii="Candara" w:eastAsia="Times New Roman" w:hAnsi="Candara" w:cs="Calibri"/>
                <w:i/>
                <w:iCs/>
                <w:highlight w:val="cyan"/>
                <w:lang w:eastAsia="hr-HR" w:bidi="ar-SA"/>
              </w:rPr>
              <w:t>i</w:t>
            </w:r>
            <w:r w:rsidRPr="002012FA">
              <w:rPr>
                <w:rFonts w:ascii="Candara" w:eastAsia="Times New Roman" w:hAnsi="Candara" w:cs="Calibri"/>
                <w:i/>
                <w:iCs/>
                <w:highlight w:val="cyan"/>
                <w:lang w:eastAsia="hr-HR" w:bidi="ar-SA"/>
              </w:rPr>
              <w:t xml:space="preserve"> pojmov</w:t>
            </w:r>
            <w:r w:rsidR="00D27758">
              <w:rPr>
                <w:rFonts w:ascii="Candara" w:eastAsia="Times New Roman" w:hAnsi="Candara" w:cs="Calibri"/>
                <w:i/>
                <w:iCs/>
                <w:highlight w:val="cyan"/>
                <w:lang w:eastAsia="hr-HR" w:bidi="ar-SA"/>
              </w:rPr>
              <w:t>i</w:t>
            </w:r>
            <w:r w:rsidRPr="002012FA">
              <w:rPr>
                <w:rFonts w:ascii="Candara" w:eastAsia="Times New Roman" w:hAnsi="Candara" w:cs="Calibri"/>
                <w:highlight w:val="cyan"/>
                <w:lang w:eastAsia="hr-HR" w:bidi="ar-SA"/>
              </w:rPr>
              <w:t xml:space="preserve"> u rubrici </w:t>
            </w:r>
            <w:r w:rsidRPr="002012FA">
              <w:rPr>
                <w:rFonts w:ascii="Candara" w:eastAsia="Times New Roman" w:hAnsi="Candara" w:cs="Calibri"/>
                <w:i/>
                <w:iCs/>
                <w:highlight w:val="cyan"/>
                <w:lang w:eastAsia="hr-HR" w:bidi="ar-SA"/>
              </w:rPr>
              <w:t>Umjetnost riječi</w:t>
            </w:r>
            <w:r w:rsidRPr="002012FA">
              <w:rPr>
                <w:rFonts w:ascii="Candara" w:eastAsia="Times New Roman" w:hAnsi="Candara" w:cs="Calibri"/>
                <w:highlight w:val="cyan"/>
                <w:lang w:eastAsia="hr-HR" w:bidi="ar-SA"/>
              </w:rPr>
              <w:t xml:space="preserve"> u digitalnome udžbeniku.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0D8B" w14:textId="0773F4A2" w:rsidR="0006053C" w:rsidRPr="00C52645" w:rsidRDefault="009363B4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06053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453351E8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5CDA04E6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2FAE0AB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D89D64A" w14:textId="73CD6577" w:rsidR="0006053C" w:rsidRDefault="009363B4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06053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0BEEAA61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E0B0861" w14:textId="6FE18ED1" w:rsidR="0006053C" w:rsidRPr="00C52645" w:rsidRDefault="009363B4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06053C">
              <w:rPr>
                <w:rFonts w:ascii="Candara" w:eastAsia="Times New Roman" w:hAnsi="Candara" w:cs="Arial"/>
                <w:bCs/>
                <w:lang w:bidi="ar-SA"/>
              </w:rPr>
              <w:t xml:space="preserve"> aktualizira temu</w:t>
            </w:r>
          </w:p>
          <w:p w14:paraId="684D5378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9880173" w14:textId="5A779780" w:rsidR="0006053C" w:rsidRPr="00C52645" w:rsidRDefault="009363B4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06053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 w:rsidR="0006053C">
              <w:rPr>
                <w:rFonts w:ascii="Candara" w:eastAsia="Times New Roman" w:hAnsi="Candara" w:cs="Arial"/>
                <w:bCs/>
                <w:lang w:bidi="ar-SA"/>
              </w:rPr>
              <w:t xml:space="preserve">i </w:t>
            </w:r>
            <w:r w:rsidR="0006053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razmjenjuje mišljenje s ostalim učenicima </w:t>
            </w:r>
          </w:p>
          <w:p w14:paraId="71AC9754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053669C8" w14:textId="34A05782" w:rsidR="0006053C" w:rsidRPr="00C52645" w:rsidRDefault="009363B4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06053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384BF4D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6ABB5CD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46A6897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13B5101" w14:textId="5C1E7E45" w:rsidR="0006053C" w:rsidRPr="00C52645" w:rsidRDefault="009363B4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06053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 w:rsidR="0006053C">
              <w:rPr>
                <w:rFonts w:ascii="Candara" w:eastAsia="Times New Roman" w:hAnsi="Candara" w:cs="Arial"/>
                <w:bCs/>
                <w:lang w:bidi="ar-SA"/>
              </w:rPr>
              <w:t xml:space="preserve">i </w:t>
            </w:r>
            <w:r w:rsidR="0006053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razmjenjuje mišljenje s ostalim učenicima </w:t>
            </w:r>
          </w:p>
        </w:tc>
      </w:tr>
      <w:tr w:rsidR="0006053C" w14:paraId="066B1100" w14:textId="77777777" w:rsidTr="0041283A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55BF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4F166FCE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2ACC0F93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95AE5" w14:textId="0BF4B677" w:rsidR="00C42608" w:rsidRPr="00C42608" w:rsidRDefault="00D27758" w:rsidP="00C42608">
            <w:pPr>
              <w:spacing w:after="0" w:line="24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eastAsia="Calibri" w:hAnsi="Candara" w:cs="Arial"/>
              </w:rPr>
              <w:t xml:space="preserve">Učenici aktualiziraju temu odgovarajući na pitanja u rubrici </w:t>
            </w:r>
            <w:r w:rsidR="0041283A">
              <w:rPr>
                <w:rFonts w:ascii="Candara" w:eastAsia="Calibri" w:hAnsi="Candara" w:cs="Arial"/>
              </w:rPr>
              <w:t xml:space="preserve">        </w:t>
            </w:r>
            <w:r w:rsidRPr="00D27758">
              <w:rPr>
                <w:rFonts w:ascii="Candara" w:eastAsia="Calibri" w:hAnsi="Candara" w:cs="Arial"/>
                <w:i/>
                <w:iCs/>
              </w:rPr>
              <w:t>A kako bih ja:</w:t>
            </w:r>
            <w:r w:rsidR="00C42608">
              <w:rPr>
                <w:rFonts w:ascii="Candara" w:eastAsia="Calibri" w:hAnsi="Candara" w:cs="Arial"/>
                <w:i/>
                <w:iCs/>
              </w:rPr>
              <w:t xml:space="preserve"> </w:t>
            </w:r>
            <w:r w:rsidR="00C42608" w:rsidRPr="00C42608">
              <w:rPr>
                <w:rFonts w:ascii="Candara" w:hAnsi="Candara"/>
                <w:i/>
                <w:iCs/>
              </w:rPr>
              <w:t>Mislav u svojim zapisima kaže da ga mještani Omorine izbjegavaju.</w:t>
            </w:r>
            <w:r w:rsidR="00C42608" w:rsidRPr="00C42608">
              <w:rPr>
                <w:rFonts w:ascii="Candara" w:hAnsi="Candara" w:cstheme="minorHAnsi"/>
                <w:i/>
                <w:iCs/>
              </w:rPr>
              <w:t xml:space="preserve"> </w:t>
            </w:r>
            <w:r w:rsidR="00C42608" w:rsidRPr="00C42608">
              <w:rPr>
                <w:rFonts w:ascii="Candara" w:hAnsi="Candara"/>
                <w:i/>
                <w:iCs/>
              </w:rPr>
              <w:t>Koji bi mogli biti razlozi neprihvaćanja osoba s teškoćama u njihovu okružju?</w:t>
            </w:r>
          </w:p>
          <w:p w14:paraId="6FE0FE85" w14:textId="3FF52D9F" w:rsidR="00C42608" w:rsidRPr="00C42608" w:rsidRDefault="00C42608" w:rsidP="00C42608">
            <w:pPr>
              <w:spacing w:after="0" w:line="240" w:lineRule="auto"/>
              <w:rPr>
                <w:rFonts w:ascii="Candara" w:hAnsi="Candara"/>
                <w:i/>
                <w:iCs/>
              </w:rPr>
            </w:pPr>
            <w:r w:rsidRPr="00C42608">
              <w:rPr>
                <w:rFonts w:ascii="Candara" w:hAnsi="Candara"/>
                <w:i/>
                <w:iCs/>
              </w:rPr>
              <w:t>Jasenka je pokazala zanimanje i razumijevanje za Mislavove osjećaje i razmišljanja. Kako se ti odnosiš prema prijatelju/prijateljici s teškoćama? Što je važno u vašemu odnosu? Ispričaj.</w:t>
            </w:r>
          </w:p>
          <w:p w14:paraId="717E36CB" w14:textId="259133C5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F306" w14:textId="40536A2E" w:rsidR="0006053C" w:rsidRDefault="009363B4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06053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i razmjenjuje mišljenje </w:t>
            </w:r>
          </w:p>
          <w:p w14:paraId="7C5FE898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06053C" w14:paraId="45980906" w14:textId="77777777" w:rsidTr="0041283A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D130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13A11461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CA08" w14:textId="77777777" w:rsidR="0006053C" w:rsidRDefault="009600FA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i/>
                <w:iCs/>
              </w:rPr>
            </w:pPr>
            <w:r>
              <w:rPr>
                <w:rFonts w:ascii="Candara" w:eastAsia="Calibri" w:hAnsi="Candara" w:cs="Arial"/>
              </w:rPr>
              <w:t xml:space="preserve">U digitalnome udžbeniku </w:t>
            </w:r>
            <w:r w:rsidRPr="00F14430">
              <w:rPr>
                <w:rFonts w:ascii="Candara" w:eastAsia="Calibri" w:hAnsi="Candara" w:cs="Arial"/>
                <w:i/>
                <w:iCs/>
              </w:rPr>
              <w:t>Povezujem i stvaram</w:t>
            </w:r>
            <w:r>
              <w:rPr>
                <w:rFonts w:ascii="Candara" w:eastAsia="Calibri" w:hAnsi="Candara" w:cs="Arial"/>
              </w:rPr>
              <w:t xml:space="preserve"> učenik će pronaći poveznice na kojima će poslušati radijsku emisiju </w:t>
            </w:r>
            <w:r w:rsidRPr="000670E4">
              <w:rPr>
                <w:rFonts w:ascii="Candara" w:eastAsia="Calibri" w:hAnsi="Candara" w:cs="Arial"/>
                <w:i/>
                <w:iCs/>
              </w:rPr>
              <w:t>Kristalno dijete</w:t>
            </w:r>
            <w:r>
              <w:rPr>
                <w:rFonts w:ascii="Candara" w:eastAsia="Calibri" w:hAnsi="Candara" w:cs="Arial"/>
              </w:rPr>
              <w:t xml:space="preserve"> </w:t>
            </w:r>
            <w:r w:rsidR="00C42608">
              <w:rPr>
                <w:rFonts w:ascii="Candara" w:eastAsia="Calibri" w:hAnsi="Candara" w:cs="Arial"/>
              </w:rPr>
              <w:t xml:space="preserve"> </w:t>
            </w:r>
            <w:r>
              <w:rPr>
                <w:rFonts w:ascii="Candara" w:eastAsia="Calibri" w:hAnsi="Candara" w:cs="Arial"/>
              </w:rPr>
              <w:t xml:space="preserve">i pogledati film </w:t>
            </w:r>
            <w:r w:rsidRPr="000670E4">
              <w:rPr>
                <w:rFonts w:ascii="Candara" w:eastAsia="Calibri" w:hAnsi="Candara" w:cs="Arial"/>
                <w:i/>
                <w:iCs/>
              </w:rPr>
              <w:t>Svakome je bog dao nešto</w:t>
            </w:r>
            <w:r w:rsidR="000670E4">
              <w:rPr>
                <w:rFonts w:ascii="Candara" w:eastAsia="Calibri" w:hAnsi="Candara" w:cs="Arial"/>
                <w:i/>
                <w:iCs/>
              </w:rPr>
              <w:t>.</w:t>
            </w:r>
          </w:p>
          <w:p w14:paraId="25977CF8" w14:textId="280AE572" w:rsidR="000670E4" w:rsidRPr="000670E4" w:rsidRDefault="00F14430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Zadatak: </w:t>
            </w:r>
            <w:r w:rsidR="000670E4" w:rsidRPr="000670E4">
              <w:rPr>
                <w:rFonts w:ascii="Candara" w:eastAsia="Calibri" w:hAnsi="Candara" w:cs="Arial"/>
              </w:rPr>
              <w:t xml:space="preserve">U </w:t>
            </w:r>
            <w:proofErr w:type="spellStart"/>
            <w:r w:rsidR="000670E4" w:rsidRPr="000670E4">
              <w:rPr>
                <w:rFonts w:ascii="Candara" w:eastAsia="Calibri" w:hAnsi="Candara" w:cs="Arial"/>
              </w:rPr>
              <w:t>Vennovom</w:t>
            </w:r>
            <w:proofErr w:type="spellEnd"/>
            <w:r w:rsidR="000670E4" w:rsidRPr="000670E4">
              <w:rPr>
                <w:rFonts w:ascii="Candara" w:eastAsia="Calibri" w:hAnsi="Candara" w:cs="Arial"/>
              </w:rPr>
              <w:t xml:space="preserve"> dijagramu prikaži sličnosti i razlike radijske emisije i filma. Posebno istakn</w:t>
            </w:r>
            <w:r>
              <w:rPr>
                <w:rFonts w:ascii="Candara" w:eastAsia="Calibri" w:hAnsi="Candara" w:cs="Arial"/>
              </w:rPr>
              <w:t>i</w:t>
            </w:r>
            <w:r w:rsidR="000670E4" w:rsidRPr="000670E4">
              <w:rPr>
                <w:rFonts w:ascii="Candara" w:eastAsia="Calibri" w:hAnsi="Candara" w:cs="Arial"/>
              </w:rPr>
              <w:t xml:space="preserve"> osobitosti za jezik radija i filmski jezik.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049E" w14:textId="0DEE7FA1" w:rsidR="0006053C" w:rsidRPr="00C52645" w:rsidRDefault="009363B4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06053C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06053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aktualizira temu i </w:t>
            </w:r>
            <w:r w:rsidR="000670E4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uspoređuje istu temu u različitim medijima</w:t>
            </w:r>
          </w:p>
        </w:tc>
      </w:tr>
      <w:tr w:rsidR="0006053C" w14:paraId="10B38DD4" w14:textId="77777777" w:rsidTr="0041283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0D08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14C3F4A7" w14:textId="77777777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D712D" w14:textId="2272B24F" w:rsidR="0006053C" w:rsidRPr="00FA2EF2" w:rsidRDefault="0041283A" w:rsidP="0041283A">
            <w:pPr>
              <w:spacing w:after="0"/>
              <w:rPr>
                <w:rFonts w:cstheme="minorHAnsi"/>
                <w:b/>
                <w:bCs/>
              </w:rPr>
            </w:pPr>
            <w:r w:rsidRPr="009363B4">
              <w:rPr>
                <w:rFonts w:cs="Calibri"/>
                <w:bCs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 w:rsidR="0006053C" w:rsidRPr="00FA2EF2">
              <w:t>osigurati dodatno vrijeme za snalaženje u tekstu i rješavanje zadataka</w:t>
            </w:r>
          </w:p>
          <w:p w14:paraId="193BA244" w14:textId="09EA9FB7" w:rsidR="0006053C" w:rsidRPr="00433E1B" w:rsidRDefault="0041283A" w:rsidP="0041283A">
            <w:pPr>
              <w:spacing w:after="0"/>
              <w:rPr>
                <w:rFonts w:eastAsia="Calibri" w:cs="Times New Roman"/>
              </w:rPr>
            </w:pPr>
            <w:r w:rsidRPr="009363B4">
              <w:rPr>
                <w:rFonts w:cs="Calibri"/>
                <w:bCs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 w:rsidR="0006053C" w:rsidRPr="00C52645">
              <w:rPr>
                <w:rFonts w:eastAsia="Times New Roman" w:cs="Calibri"/>
                <w:bCs/>
                <w:lang w:eastAsia="hr-HR" w:bidi="ar-SA"/>
              </w:rPr>
              <w:t xml:space="preserve">uputiti učenika u digitalni udžbenik </w:t>
            </w:r>
            <w:r w:rsidR="0006053C" w:rsidRPr="0041283A">
              <w:rPr>
                <w:rFonts w:eastAsia="Times New Roman" w:cs="Calibri"/>
                <w:bCs/>
                <w:lang w:eastAsia="hr-HR" w:bidi="ar-SA"/>
              </w:rPr>
              <w:t>(</w:t>
            </w:r>
            <w:hyperlink r:id="rId5" w:history="1">
              <w:r w:rsidRPr="0041283A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 w:bidi="ar-SA"/>
                </w:rPr>
                <w:t>www.e-sfera.hr</w:t>
              </w:r>
            </w:hyperlink>
            <w:r w:rsidR="0006053C" w:rsidRPr="0041283A">
              <w:rPr>
                <w:rFonts w:eastAsia="Times New Roman" w:cs="Calibri"/>
                <w:bCs/>
                <w:lang w:eastAsia="hr-HR" w:bidi="ar-SA"/>
              </w:rPr>
              <w:t xml:space="preserve">) </w:t>
            </w:r>
          </w:p>
          <w:p w14:paraId="053CBC5D" w14:textId="512484CF" w:rsidR="00433E1B" w:rsidRPr="00094282" w:rsidRDefault="0041283A" w:rsidP="0041283A">
            <w:pPr>
              <w:spacing w:after="0"/>
              <w:rPr>
                <w:rFonts w:eastAsia="Calibri" w:cs="Times New Roman"/>
              </w:rPr>
            </w:pPr>
            <w:r w:rsidRPr="009363B4">
              <w:rPr>
                <w:rFonts w:cs="Calibri"/>
                <w:bCs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 w:rsidR="00433E1B">
              <w:rPr>
                <w:rFonts w:eastAsia="Times New Roman" w:cs="Calibri"/>
                <w:bCs/>
                <w:lang w:eastAsia="hr-HR" w:bidi="ar-SA"/>
              </w:rPr>
              <w:t>prilagodba domaće zadaće</w:t>
            </w:r>
          </w:p>
          <w:p w14:paraId="1FCCD928" w14:textId="2318853D" w:rsidR="0006053C" w:rsidRPr="00C52645" w:rsidRDefault="0041283A" w:rsidP="0041283A">
            <w:pPr>
              <w:spacing w:after="0"/>
              <w:rPr>
                <w:rFonts w:eastAsia="Calibri" w:cs="Times New Roman"/>
              </w:rPr>
            </w:pPr>
            <w:r w:rsidRPr="009363B4">
              <w:rPr>
                <w:rFonts w:cs="Calibri"/>
                <w:bCs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 w:rsidR="0006053C" w:rsidRPr="00977CF6">
              <w:rPr>
                <w:rFonts w:eastAsia="Times New Roman" w:cstheme="minorHAnsi"/>
                <w:lang w:eastAsia="hr-HR"/>
              </w:rPr>
              <w:t>tijekom rada dodatno provjeravati napredak, objašnjavati i pomagati</w:t>
            </w:r>
            <w:r w:rsidR="0006053C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06053C" w14:paraId="2C6E124A" w14:textId="77777777" w:rsidTr="0041283A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BDA1" w14:textId="77777777" w:rsidR="0006053C" w:rsidRPr="0041283A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283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41283A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AB7E" w14:textId="31804B45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41283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F117" w14:textId="21D4535C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41283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3E3FB" w14:textId="698EBA39" w:rsidR="0006053C" w:rsidRPr="00C52645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41283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06053C" w14:paraId="0647D048" w14:textId="77777777" w:rsidTr="0041283A">
        <w:trPr>
          <w:trHeight w:val="708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C06F43" w14:textId="77777777" w:rsidR="0006053C" w:rsidRDefault="0006053C" w:rsidP="00CB0BCB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10AB" w14:textId="0333349A" w:rsidR="0006053C" w:rsidRDefault="0006053C" w:rsidP="00CB0BC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9363B4">
              <w:rPr>
                <w:rFonts w:ascii="Candara" w:hAnsi="Candara" w:cs="Open Sans"/>
              </w:rPr>
              <w:t>–</w:t>
            </w:r>
            <w:r>
              <w:rPr>
                <w:rFonts w:ascii="Candara" w:hAnsi="Candara" w:cs="Open Sans"/>
              </w:rPr>
              <w:t xml:space="preserve">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lastRenderedPageBreak/>
              <w:t xml:space="preserve">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  <w:p w14:paraId="498133DB" w14:textId="77777777" w:rsidR="0006053C" w:rsidRPr="00F33AFC" w:rsidRDefault="0006053C" w:rsidP="00CB0BC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3A30" w14:textId="3766AD40" w:rsidR="0006053C" w:rsidRPr="00F33AFC" w:rsidRDefault="0041283A" w:rsidP="0041283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9363B4">
              <w:rPr>
                <w:rFonts w:ascii="Candara" w:hAnsi="Candara" w:cs="Calibri"/>
                <w:bCs/>
              </w:rPr>
              <w:lastRenderedPageBreak/>
              <w:t>–</w:t>
            </w:r>
            <w:r>
              <w:rPr>
                <w:rFonts w:ascii="Candara" w:hAnsi="Candara" w:cs="Calibri"/>
                <w:bCs/>
              </w:rPr>
              <w:t xml:space="preserve"> </w:t>
            </w:r>
            <w:r w:rsidR="0006053C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9583746" w14:textId="2485865C" w:rsidR="0006053C" w:rsidRPr="00F33AFC" w:rsidRDefault="0041283A" w:rsidP="0041283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9363B4">
              <w:rPr>
                <w:rFonts w:ascii="Candara" w:hAnsi="Candara" w:cs="Calibri"/>
                <w:bCs/>
              </w:rPr>
              <w:t>–</w:t>
            </w:r>
            <w:r>
              <w:rPr>
                <w:rFonts w:ascii="Candara" w:hAnsi="Candara" w:cs="Calibri"/>
                <w:bCs/>
              </w:rPr>
              <w:t xml:space="preserve"> </w:t>
            </w:r>
            <w:r w:rsidR="0006053C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784D71BC" w14:textId="2A654DE1" w:rsidR="0006053C" w:rsidRPr="00886333" w:rsidRDefault="0041283A" w:rsidP="0041283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9363B4">
              <w:rPr>
                <w:rFonts w:ascii="Candara" w:hAnsi="Candara" w:cs="Calibri"/>
                <w:bCs/>
              </w:rPr>
              <w:lastRenderedPageBreak/>
              <w:t>–</w:t>
            </w:r>
            <w:r>
              <w:rPr>
                <w:rFonts w:ascii="Candara" w:hAnsi="Candara" w:cs="Calibri"/>
                <w:bCs/>
              </w:rPr>
              <w:t xml:space="preserve"> </w:t>
            </w:r>
            <w:r w:rsidR="0006053C"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  <w:r w:rsidR="0006053C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19EC2" w14:textId="65E1A184" w:rsidR="0006053C" w:rsidRDefault="009363B4" w:rsidP="00CB0BCB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lastRenderedPageBreak/>
              <w:t>–</w:t>
            </w:r>
            <w:r w:rsidR="0006053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uključivanje u  interpretaciju ulomka, primjena naučenih </w:t>
            </w:r>
            <w:r w:rsidR="0006053C">
              <w:rPr>
                <w:rFonts w:ascii="Candara" w:eastAsia="Times New Roman" w:hAnsi="Candara" w:cs="Open Sans"/>
                <w:bCs/>
                <w:lang w:eastAsia="hr-HR" w:bidi="ar-SA"/>
              </w:rPr>
              <w:lastRenderedPageBreak/>
              <w:t>književnoteoretskih pojmova na ulomku.</w:t>
            </w:r>
          </w:p>
          <w:p w14:paraId="4E113C6C" w14:textId="7B4485FA" w:rsidR="000670E4" w:rsidRPr="00886333" w:rsidRDefault="000670E4" w:rsidP="000670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proofErr w:type="spellStart"/>
            <w:r>
              <w:rPr>
                <w:rFonts w:ascii="Candara" w:eastAsia="Times New Roman" w:hAnsi="Candara" w:cs="Open Sans"/>
                <w:bCs/>
                <w:lang w:eastAsia="hr-HR" w:bidi="ar-SA"/>
              </w:rPr>
              <w:t>Vennov</w:t>
            </w:r>
            <w:proofErr w:type="spellEnd"/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dijagram – usporedba radijske emisije i filma.</w:t>
            </w:r>
          </w:p>
        </w:tc>
      </w:tr>
      <w:tr w:rsidR="0006053C" w14:paraId="1F74AA8E" w14:textId="77777777" w:rsidTr="0041283A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13DB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31C66CB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43A02FFF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1097" w14:textId="77777777" w:rsidR="0006053C" w:rsidRDefault="0006053C" w:rsidP="00CB0BCB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7AAF7194" w14:textId="54D367D5" w:rsidR="0006053C" w:rsidRPr="0041283A" w:rsidRDefault="00C42608" w:rsidP="00CB0BCB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0000"/>
              </w:rPr>
            </w:pPr>
            <w:r w:rsidRPr="0041283A">
              <w:rPr>
                <w:rFonts w:ascii="Candara" w:hAnsi="Candara"/>
                <w:b/>
                <w:bCs/>
                <w:color w:val="FF0000"/>
              </w:rPr>
              <w:t>Miro Gavran</w:t>
            </w:r>
            <w:r w:rsidR="0006053C" w:rsidRPr="0041283A">
              <w:rPr>
                <w:rFonts w:ascii="Candara" w:hAnsi="Candara"/>
                <w:b/>
                <w:bCs/>
                <w:color w:val="FF0000"/>
              </w:rPr>
              <w:t xml:space="preserve">, </w:t>
            </w:r>
            <w:r w:rsidRPr="0041283A">
              <w:rPr>
                <w:rFonts w:ascii="Candara" w:hAnsi="Candara"/>
                <w:b/>
                <w:bCs/>
                <w:color w:val="FF0000"/>
              </w:rPr>
              <w:t>Zaboravljeni sin</w:t>
            </w:r>
          </w:p>
          <w:p w14:paraId="37A53D5E" w14:textId="77777777" w:rsidR="0006053C" w:rsidRPr="004A4931" w:rsidRDefault="0006053C" w:rsidP="00CB0BCB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593009B3" w14:textId="00EA0CA9" w:rsidR="0006053C" w:rsidRDefault="009363B4" w:rsidP="00CB0BCB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06053C">
              <w:rPr>
                <w:rFonts w:ascii="Candara" w:hAnsi="Candara"/>
              </w:rPr>
              <w:t xml:space="preserve"> </w:t>
            </w:r>
            <w:r w:rsidR="0006053C" w:rsidRPr="004A4931">
              <w:rPr>
                <w:rFonts w:ascii="Candara" w:hAnsi="Candara"/>
              </w:rPr>
              <w:t xml:space="preserve">ulomak iz </w:t>
            </w:r>
            <w:r w:rsidR="00C42608">
              <w:rPr>
                <w:rFonts w:ascii="Candara" w:hAnsi="Candara"/>
              </w:rPr>
              <w:t xml:space="preserve">istoimenoga </w:t>
            </w:r>
            <w:r w:rsidR="0006053C">
              <w:rPr>
                <w:rFonts w:ascii="Candara" w:hAnsi="Candara"/>
              </w:rPr>
              <w:t xml:space="preserve">romana </w:t>
            </w:r>
          </w:p>
          <w:p w14:paraId="2961A3E4" w14:textId="13FA9142" w:rsidR="00C42608" w:rsidRDefault="009363B4" w:rsidP="00CB0BCB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C42608">
              <w:rPr>
                <w:rFonts w:ascii="Candara" w:hAnsi="Candara"/>
              </w:rPr>
              <w:t xml:space="preserve"> </w:t>
            </w:r>
            <w:r w:rsidR="00C42608" w:rsidRPr="00AC1282">
              <w:rPr>
                <w:rFonts w:ascii="Candara" w:hAnsi="Candara"/>
                <w:b/>
                <w:bCs/>
              </w:rPr>
              <w:t>dnevnik</w:t>
            </w:r>
            <w:r w:rsidR="00C42608">
              <w:rPr>
                <w:rFonts w:ascii="Candara" w:hAnsi="Candara"/>
              </w:rPr>
              <w:t xml:space="preserve"> </w:t>
            </w:r>
          </w:p>
          <w:p w14:paraId="22F10DF7" w14:textId="273CC69F" w:rsidR="0006053C" w:rsidRDefault="009363B4" w:rsidP="00CB0BCB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AC1282">
              <w:rPr>
                <w:rFonts w:ascii="Candara" w:hAnsi="Candara"/>
              </w:rPr>
              <w:t xml:space="preserve"> pripovijedanje u 1. osobi – Mislav u ulozi pripovjedača</w:t>
            </w:r>
          </w:p>
          <w:p w14:paraId="0A187780" w14:textId="77777777" w:rsidR="00AC1282" w:rsidRDefault="00AC1282" w:rsidP="00CB0BCB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</w:p>
          <w:p w14:paraId="14B192D3" w14:textId="68B45B6E" w:rsidR="0006053C" w:rsidRDefault="0006053C" w:rsidP="00CB0BCB">
            <w:pPr>
              <w:spacing w:after="0"/>
              <w:jc w:val="both"/>
              <w:rPr>
                <w:rFonts w:ascii="Candara" w:hAnsi="Candara"/>
              </w:rPr>
            </w:pPr>
            <w:r w:rsidRPr="00AB389D">
              <w:rPr>
                <w:rFonts w:ascii="Candara" w:hAnsi="Candara"/>
                <w:b/>
                <w:bCs/>
              </w:rPr>
              <w:t>Tema:</w:t>
            </w:r>
            <w:r>
              <w:rPr>
                <w:rFonts w:ascii="Candara" w:hAnsi="Candara"/>
              </w:rPr>
              <w:t xml:space="preserve"> </w:t>
            </w:r>
            <w:r w:rsidR="00AC1282">
              <w:rPr>
                <w:rFonts w:ascii="Candara" w:hAnsi="Candara"/>
              </w:rPr>
              <w:t xml:space="preserve">Mislav bilježi događaje i osjećaje tijekom povratka iz doma za djecu </w:t>
            </w:r>
            <w:r w:rsidR="0041283A">
              <w:rPr>
                <w:rFonts w:ascii="Candara" w:hAnsi="Candara"/>
              </w:rPr>
              <w:t>s teškoćama u rodno selo Omorinu</w:t>
            </w:r>
            <w:r w:rsidR="00AC1282">
              <w:rPr>
                <w:rFonts w:ascii="Candara" w:hAnsi="Candara"/>
              </w:rPr>
              <w:t>.</w:t>
            </w:r>
          </w:p>
          <w:p w14:paraId="79513C90" w14:textId="4ED252A6" w:rsidR="00AC1282" w:rsidRDefault="00AC1282" w:rsidP="00CB0BCB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C28895" wp14:editId="4064FC02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97790</wp:posOffset>
                      </wp:positionV>
                      <wp:extent cx="352425" cy="9525"/>
                      <wp:effectExtent l="0" t="76200" r="28575" b="85725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7062C5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134.6pt;margin-top:7.7pt;width:27.7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9363B4">
              <w:rPr>
                <w:rFonts w:ascii="Candara" w:hAnsi="Candara"/>
              </w:rPr>
              <w:t>–</w:t>
            </w:r>
            <w:r>
              <w:rPr>
                <w:rFonts w:ascii="Candara" w:hAnsi="Candara"/>
              </w:rPr>
              <w:t xml:space="preserve"> etička karakterizacija lika                    Mislavovi postupci prema obitelji</w:t>
            </w:r>
          </w:p>
          <w:p w14:paraId="7B5A772D" w14:textId="3ECE5FD4" w:rsidR="0006053C" w:rsidRDefault="00AC1282" w:rsidP="00CB0BCB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6E24BE" wp14:editId="0753D0B5">
                      <wp:simplePos x="0" y="0"/>
                      <wp:positionH relativeFrom="column">
                        <wp:posOffset>1709421</wp:posOffset>
                      </wp:positionH>
                      <wp:positionV relativeFrom="paragraph">
                        <wp:posOffset>65405</wp:posOffset>
                      </wp:positionV>
                      <wp:extent cx="361950" cy="45719"/>
                      <wp:effectExtent l="0" t="38100" r="38100" b="88265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E7856F5" id="Ravni poveznik sa strelicom 3" o:spid="_x0000_s1026" type="#_x0000_t32" style="position:absolute;margin-left:134.6pt;margin-top:5.15pt;width:28.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hAnsi="Candara"/>
              </w:rPr>
              <w:t xml:space="preserve">                                                                      Mislavovo ponašanje u </w:t>
            </w:r>
            <w:proofErr w:type="spellStart"/>
            <w:r>
              <w:rPr>
                <w:rFonts w:ascii="Candara" w:hAnsi="Candara"/>
              </w:rPr>
              <w:t>Jasenkinu</w:t>
            </w:r>
            <w:proofErr w:type="spellEnd"/>
            <w:r>
              <w:rPr>
                <w:rFonts w:ascii="Candara" w:hAnsi="Candara"/>
              </w:rPr>
              <w:t xml:space="preserve"> društvu</w:t>
            </w:r>
          </w:p>
          <w:p w14:paraId="440F7126" w14:textId="77777777" w:rsidR="0006053C" w:rsidRPr="00BC0755" w:rsidRDefault="0006053C" w:rsidP="00C42608">
            <w:pPr>
              <w:spacing w:after="0"/>
              <w:jc w:val="both"/>
              <w:rPr>
                <w:rFonts w:ascii="Candara" w:hAnsi="Candara"/>
              </w:rPr>
            </w:pPr>
          </w:p>
        </w:tc>
      </w:tr>
      <w:tr w:rsidR="0006053C" w14:paraId="2AF2FF49" w14:textId="77777777" w:rsidTr="0041283A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C4B4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134B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8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06053C" w14:paraId="1E429DFC" w14:textId="77777777" w:rsidTr="0041283A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86198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5904E866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07B5" w14:textId="2F406724" w:rsidR="000670E4" w:rsidRDefault="00D767DE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6" w:history="1">
              <w:r w:rsidR="000670E4" w:rsidRPr="000670E4">
                <w:rPr>
                  <w:rStyle w:val="Hyperlink"/>
                  <w:rFonts w:ascii="Candara" w:eastAsia="Times New Roman" w:hAnsi="Candara" w:cs="Times New Roman"/>
                  <w:iCs/>
                  <w:u w:val="none"/>
                  <w:lang w:val="en-US" w:eastAsia="hr-HR" w:bidi="ar-SA"/>
                </w:rPr>
                <w:t>https://www.youtube.com/watch?v=99U6itbnDBA</w:t>
              </w:r>
            </w:hyperlink>
            <w:r w:rsidR="000670E4" w:rsidRPr="000670E4">
              <w:rPr>
                <w:rFonts w:ascii="Candara" w:eastAsia="Times New Roman" w:hAnsi="Candara" w:cs="Times New Roman"/>
                <w:iCs/>
                <w:lang w:val="en-US" w:eastAsia="hr-HR" w:bidi="ar-SA"/>
              </w:rPr>
              <w:t xml:space="preserve"> </w:t>
            </w:r>
          </w:p>
          <w:p w14:paraId="54C1AC50" w14:textId="23BB2F71" w:rsidR="000670E4" w:rsidRPr="00EF4CC7" w:rsidRDefault="00D767DE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7" w:history="1">
              <w:r w:rsidR="00EF4CC7" w:rsidRPr="00EF4CC7">
                <w:rPr>
                  <w:rStyle w:val="Hyperlink"/>
                  <w:rFonts w:ascii="Candara" w:eastAsia="Times New Roman" w:hAnsi="Candara" w:cs="Times New Roman"/>
                  <w:iCs/>
                  <w:u w:val="none"/>
                  <w:lang w:val="en-US" w:eastAsia="hr-HR" w:bidi="ar-SA"/>
                </w:rPr>
                <w:t>https://meduza.carnet.hr/index.php/media/watch/18365</w:t>
              </w:r>
            </w:hyperlink>
            <w:r w:rsidR="00EF4CC7" w:rsidRPr="00EF4CC7">
              <w:rPr>
                <w:rFonts w:ascii="Candara" w:eastAsia="Times New Roman" w:hAnsi="Candara" w:cs="Times New Roman"/>
                <w:iCs/>
                <w:lang w:val="en-US" w:eastAsia="hr-HR" w:bidi="ar-SA"/>
              </w:rPr>
              <w:t xml:space="preserve"> </w:t>
            </w:r>
          </w:p>
          <w:p w14:paraId="2C546547" w14:textId="32940EC2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iCs/>
                <w:lang w:val="en-US" w:eastAsia="hr-HR" w:bidi="ar-SA"/>
              </w:rPr>
              <w:t>uz</w:t>
            </w:r>
            <w:proofErr w:type="spellEnd"/>
            <w:r>
              <w:rPr>
                <w:rFonts w:ascii="Candara" w:eastAsia="Times New Roman" w:hAnsi="Candara" w:cs="Times New Roman"/>
                <w:iCs/>
                <w:lang w:val="en-US" w:eastAsia="hr-HR" w:bidi="ar-SA"/>
              </w:rPr>
              <w:t xml:space="preserve"> </w:t>
            </w:r>
            <w:proofErr w:type="spellStart"/>
            <w:r w:rsidRPr="00777F18">
              <w:rPr>
                <w:rFonts w:ascii="Candara" w:eastAsia="Times New Roman" w:hAnsi="Candara" w:cs="Times New Roman"/>
                <w:i/>
                <w:lang w:val="en-US" w:eastAsia="hr-HR" w:bidi="ar-SA"/>
              </w:rPr>
              <w:t>Klik</w:t>
            </w:r>
            <w:proofErr w:type="spellEnd"/>
            <w:r w:rsidRPr="00777F18">
              <w:rPr>
                <w:rFonts w:ascii="Candara" w:eastAsia="Times New Roman" w:hAnsi="Candara" w:cs="Times New Roman"/>
                <w:i/>
                <w:lang w:val="en-US" w:eastAsia="hr-HR" w:bidi="ar-SA"/>
              </w:rPr>
              <w:t xml:space="preserve"> u </w:t>
            </w:r>
            <w:proofErr w:type="spellStart"/>
            <w:r w:rsidRPr="00777F18">
              <w:rPr>
                <w:rFonts w:ascii="Candara" w:eastAsia="Times New Roman" w:hAnsi="Candara" w:cs="Times New Roman"/>
                <w:i/>
                <w:lang w:val="en-US" w:eastAsia="hr-HR" w:bidi="ar-SA"/>
              </w:rPr>
              <w:t>svijet</w:t>
            </w:r>
            <w:proofErr w:type="spellEnd"/>
          </w:p>
          <w:p w14:paraId="06B9BADE" w14:textId="58899A9F" w:rsidR="0006053C" w:rsidRPr="000670E4" w:rsidRDefault="00D767DE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8" w:history="1">
              <w:r w:rsidR="00C42608" w:rsidRPr="000670E4">
                <w:rPr>
                  <w:rStyle w:val="Hyperlink"/>
                  <w:rFonts w:ascii="Candara" w:hAnsi="Candara"/>
                  <w:u w:val="none"/>
                </w:rPr>
                <w:t>http://zagrebdox.net/hr/2017/program/sluzbena_konkurencija/medunarodna_konkurencija/zivot_kao_crtic</w:t>
              </w:r>
            </w:hyperlink>
            <w:r w:rsidR="00C42608" w:rsidRPr="000670E4">
              <w:rPr>
                <w:rFonts w:ascii="Candara" w:hAnsi="Candara"/>
              </w:rPr>
              <w:t xml:space="preserve"> </w:t>
            </w:r>
          </w:p>
        </w:tc>
      </w:tr>
      <w:tr w:rsidR="0006053C" w14:paraId="62400EB5" w14:textId="77777777" w:rsidTr="0041283A">
        <w:trPr>
          <w:trHeight w:val="98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7D06" w14:textId="77777777" w:rsidR="0006053C" w:rsidRDefault="0006053C" w:rsidP="00CB0B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3D07" w14:textId="77777777" w:rsidR="0006053C" w:rsidRPr="001D7916" w:rsidRDefault="0006053C" w:rsidP="00CB0BCB">
            <w:pPr>
              <w:shd w:val="clear" w:color="auto" w:fill="FFFFFF"/>
              <w:spacing w:after="48"/>
              <w:textAlignment w:val="baseline"/>
              <w:rPr>
                <w:rFonts w:ascii="Candara" w:eastAsia="Times New Roman" w:hAnsi="Candara" w:cs="Times New Roman"/>
                <w:b/>
                <w:bCs/>
                <w:color w:val="231F20"/>
                <w:shd w:val="clear" w:color="auto" w:fill="FFFFFF"/>
                <w:lang w:eastAsia="hr-HR" w:bidi="ar-SA"/>
              </w:rPr>
            </w:pPr>
            <w:r w:rsidRPr="007A79E2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>Osobni i socijalni razvoj</w:t>
            </w:r>
            <w:r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D7916">
              <w:rPr>
                <w:rFonts w:ascii="Candara" w:eastAsia="Times New Roman" w:hAnsi="Candara" w:cs="Times New Roman"/>
                <w:shd w:val="clear" w:color="auto" w:fill="FFFFFF"/>
                <w:lang w:eastAsia="hr-HR" w:bidi="ar-SA"/>
              </w:rPr>
              <w:t>osr</w:t>
            </w:r>
            <w:proofErr w:type="spellEnd"/>
            <w:r w:rsidRPr="001D7916">
              <w:rPr>
                <w:rFonts w:ascii="Candara" w:eastAsia="Times New Roman" w:hAnsi="Candara" w:cs="Times New Roman"/>
                <w:shd w:val="clear" w:color="auto" w:fill="FFFFFF"/>
                <w:lang w:eastAsia="hr-HR" w:bidi="ar-SA"/>
              </w:rPr>
              <w:t xml:space="preserve"> A.3.2.;</w:t>
            </w:r>
          </w:p>
          <w:p w14:paraId="2BC1F41C" w14:textId="69E127AC" w:rsidR="0006053C" w:rsidRDefault="009363B4" w:rsidP="00CB0BC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06053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objašnjava osobine i ponašanja koji pridonose uspostavljanju bliskih odnosa i veza</w:t>
            </w:r>
          </w:p>
          <w:p w14:paraId="4ABEA359" w14:textId="294E76FF" w:rsidR="0006053C" w:rsidRDefault="009363B4" w:rsidP="00CB0BC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06053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razdvaja vrednovanje osobe od vrednovanja njezina ponašanja</w:t>
            </w:r>
          </w:p>
          <w:p w14:paraId="0E8D6A9F" w14:textId="75C79B5F" w:rsidR="0006053C" w:rsidRDefault="009363B4" w:rsidP="00CB0BC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T3Font_4" w:hAnsi="T3Font_4" w:cs="T3Font_4"/>
                <w:sz w:val="16"/>
                <w:szCs w:val="16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06053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razlikuje racionalni i emocionalni pristup u donošenju odluka.</w:t>
            </w:r>
          </w:p>
        </w:tc>
      </w:tr>
    </w:tbl>
    <w:p w14:paraId="4E811164" w14:textId="77777777" w:rsidR="0006053C" w:rsidRDefault="0006053C" w:rsidP="0006053C"/>
    <w:p w14:paraId="488508C9" w14:textId="77777777" w:rsidR="0006053C" w:rsidRDefault="0006053C" w:rsidP="0006053C"/>
    <w:p w14:paraId="6BC68768" w14:textId="77777777" w:rsidR="00451203" w:rsidRDefault="00451203"/>
    <w:p w14:paraId="6A247B0D" w14:textId="77777777" w:rsidR="0041283A" w:rsidRDefault="0041283A"/>
    <w:p w14:paraId="149197BD" w14:textId="77777777" w:rsidR="0041283A" w:rsidRDefault="0041283A"/>
    <w:p w14:paraId="3076E45C" w14:textId="77777777" w:rsidR="0041283A" w:rsidRDefault="0041283A"/>
    <w:p w14:paraId="5C2367D3" w14:textId="77777777" w:rsidR="0041283A" w:rsidRDefault="0041283A"/>
    <w:p w14:paraId="5552F1A7" w14:textId="77777777" w:rsidR="0041283A" w:rsidRDefault="0041283A"/>
    <w:p w14:paraId="6A0D7200" w14:textId="77777777" w:rsidR="0041283A" w:rsidRDefault="0041283A"/>
    <w:p w14:paraId="20DB5E24" w14:textId="77777777" w:rsidR="0041283A" w:rsidRDefault="0041283A"/>
    <w:p w14:paraId="1AB75363" w14:textId="77777777" w:rsidR="0041283A" w:rsidRDefault="0041283A"/>
    <w:sectPr w:rsidR="0041283A" w:rsidSect="000605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F25B5"/>
    <w:multiLevelType w:val="hybridMultilevel"/>
    <w:tmpl w:val="347CDA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77D24"/>
    <w:multiLevelType w:val="hybridMultilevel"/>
    <w:tmpl w:val="87CC3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3C"/>
    <w:rsid w:val="0006053C"/>
    <w:rsid w:val="000670E4"/>
    <w:rsid w:val="003C03F0"/>
    <w:rsid w:val="0041283A"/>
    <w:rsid w:val="00433E1B"/>
    <w:rsid w:val="00451203"/>
    <w:rsid w:val="0056730B"/>
    <w:rsid w:val="005D1C20"/>
    <w:rsid w:val="006159C5"/>
    <w:rsid w:val="00676725"/>
    <w:rsid w:val="006D6EE6"/>
    <w:rsid w:val="007E6222"/>
    <w:rsid w:val="009363B4"/>
    <w:rsid w:val="009600FA"/>
    <w:rsid w:val="00AC1282"/>
    <w:rsid w:val="00C239F1"/>
    <w:rsid w:val="00C42608"/>
    <w:rsid w:val="00D27758"/>
    <w:rsid w:val="00D767DE"/>
    <w:rsid w:val="00DA256A"/>
    <w:rsid w:val="00EF4CC7"/>
    <w:rsid w:val="00F1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BE9C"/>
  <w15:chartTrackingRefBased/>
  <w15:docId w15:val="{3BD81FB9-51D6-4603-95C4-0DE7F652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3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5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05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06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D6EE6"/>
    <w:pPr>
      <w:spacing w:after="160" w:line="240" w:lineRule="auto"/>
    </w:pPr>
    <w:rPr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E6"/>
    <w:rPr>
      <w:sz w:val="20"/>
      <w:szCs w:val="20"/>
    </w:rPr>
  </w:style>
  <w:style w:type="paragraph" w:styleId="NoSpacing">
    <w:name w:val="No Spacing"/>
    <w:uiPriority w:val="1"/>
    <w:qFormat/>
    <w:rsid w:val="00D27758"/>
    <w:pPr>
      <w:spacing w:after="0" w:line="240" w:lineRule="auto"/>
    </w:pPr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2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grebdox.net/hr/2017/program/sluzbena_konkurencija/medunarodna_konkurencija/zivot_kao_crt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uza.carnet.hr/index.php/media/watch/18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9U6itbnDBA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10</cp:revision>
  <dcterms:created xsi:type="dcterms:W3CDTF">2021-05-22T09:26:00Z</dcterms:created>
  <dcterms:modified xsi:type="dcterms:W3CDTF">2021-07-11T21:25:00Z</dcterms:modified>
</cp:coreProperties>
</file>